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DAB" w14:textId="231B0695" w:rsidR="00E15A43" w:rsidRDefault="00000000">
      <w:pPr>
        <w:pStyle w:val="Textbody"/>
        <w:ind w:left="4392"/>
      </w:pPr>
      <w:r>
        <w:rPr>
          <w:noProof/>
        </w:rPr>
        <w:drawing>
          <wp:inline distT="0" distB="0" distL="0" distR="0" wp14:anchorId="0A6495C0" wp14:editId="5ED83933">
            <wp:extent cx="690119" cy="741600"/>
            <wp:effectExtent l="0" t="0" r="0" b="135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119" cy="74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4CDE9E" w14:textId="77777777" w:rsidR="00E15A43" w:rsidRDefault="00E15A43">
      <w:pPr>
        <w:pStyle w:val="Textbody"/>
        <w:ind w:left="0"/>
        <w:rPr>
          <w:sz w:val="20"/>
        </w:rPr>
      </w:pPr>
    </w:p>
    <w:p w14:paraId="660547C3" w14:textId="77777777" w:rsidR="00E15A43" w:rsidRDefault="00E15A43">
      <w:pPr>
        <w:pStyle w:val="Textbody"/>
        <w:spacing w:before="2"/>
        <w:ind w:left="0"/>
        <w:rPr>
          <w:sz w:val="27"/>
        </w:rPr>
      </w:pPr>
    </w:p>
    <w:p w14:paraId="739EE11F" w14:textId="77777777" w:rsidR="00E15A43" w:rsidRDefault="00000000">
      <w:pPr>
        <w:pStyle w:val="Standard"/>
        <w:spacing w:before="85" w:line="414" w:lineRule="exact"/>
        <w:ind w:left="109" w:right="190"/>
        <w:jc w:val="center"/>
      </w:pPr>
      <w:r>
        <w:rPr>
          <w:b/>
          <w:sz w:val="36"/>
        </w:rPr>
        <w:t>COMUNE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10"/>
          <w:sz w:val="36"/>
        </w:rPr>
        <w:t xml:space="preserve"> </w:t>
      </w:r>
      <w:r>
        <w:rPr>
          <w:b/>
          <w:spacing w:val="-2"/>
          <w:sz w:val="36"/>
        </w:rPr>
        <w:t>FLUMINIMAGGIORE</w:t>
      </w:r>
    </w:p>
    <w:p w14:paraId="312F67EF" w14:textId="77777777" w:rsidR="00E15A43" w:rsidRDefault="00000000">
      <w:pPr>
        <w:pStyle w:val="Standard"/>
        <w:spacing w:line="229" w:lineRule="exact"/>
        <w:ind w:left="109" w:right="195"/>
        <w:jc w:val="center"/>
      </w:pPr>
      <w:r>
        <w:rPr>
          <w:sz w:val="20"/>
        </w:rPr>
        <w:t>PROVINCIA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SUD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SARDEGNA</w:t>
      </w:r>
    </w:p>
    <w:p w14:paraId="02B31777" w14:textId="77777777" w:rsidR="00E15A43" w:rsidRDefault="00000000">
      <w:pPr>
        <w:pStyle w:val="Standard"/>
        <w:spacing w:line="480" w:lineRule="auto"/>
        <w:ind w:left="2398" w:right="1328" w:hanging="718"/>
      </w:pPr>
      <w:r>
        <w:rPr>
          <w:sz w:val="24"/>
        </w:rPr>
        <w:t>c.a.p.</w:t>
      </w:r>
      <w:r>
        <w:rPr>
          <w:spacing w:val="-4"/>
          <w:sz w:val="24"/>
        </w:rPr>
        <w:t xml:space="preserve"> </w:t>
      </w:r>
      <w:r>
        <w:rPr>
          <w:sz w:val="24"/>
        </w:rPr>
        <w:t>09010-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Vittorio</w:t>
      </w:r>
      <w:r>
        <w:rPr>
          <w:spacing w:val="-4"/>
          <w:sz w:val="24"/>
        </w:rPr>
        <w:t xml:space="preserve"> </w:t>
      </w:r>
      <w:r>
        <w:rPr>
          <w:sz w:val="24"/>
        </w:rPr>
        <w:t>Emanuele,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0781/5850200-203 </w:t>
      </w:r>
      <w:r>
        <w:rPr>
          <w:sz w:val="20"/>
          <w:szCs w:val="20"/>
        </w:rPr>
        <w:t xml:space="preserve">PEC: </w:t>
      </w:r>
      <w:hyperlink r:id="rId8" w:history="1">
        <w:r>
          <w:rPr>
            <w:i/>
            <w:color w:val="0462C1"/>
            <w:sz w:val="20"/>
            <w:szCs w:val="20"/>
            <w:u w:val="single" w:color="000000"/>
          </w:rPr>
          <w:t>protocollo@pec.comune.fluminimaggiore.ca.it</w:t>
        </w:r>
      </w:hyperlink>
    </w:p>
    <w:p w14:paraId="2B97E954" w14:textId="77777777" w:rsidR="00E15A43" w:rsidRDefault="00000000">
      <w:pPr>
        <w:pStyle w:val="Standard"/>
        <w:ind w:left="109" w:right="187"/>
        <w:jc w:val="center"/>
      </w:pPr>
      <w:hyperlink r:id="rId9" w:history="1">
        <w:r>
          <w:rPr>
            <w:i/>
            <w:color w:val="0462C1"/>
            <w:spacing w:val="-2"/>
            <w:sz w:val="20"/>
            <w:szCs w:val="20"/>
            <w:u w:val="single" w:color="000000"/>
          </w:rPr>
          <w:t>servizisociali@comune.fluminimaggiore.ca.it</w:t>
        </w:r>
      </w:hyperlink>
    </w:p>
    <w:p w14:paraId="7DDEFEBA" w14:textId="77777777" w:rsidR="00E15A43" w:rsidRDefault="00E15A43">
      <w:pPr>
        <w:pStyle w:val="Textbody"/>
        <w:ind w:left="0"/>
        <w:rPr>
          <w:i/>
          <w:sz w:val="20"/>
        </w:rPr>
      </w:pPr>
    </w:p>
    <w:p w14:paraId="7F070DB6" w14:textId="77777777" w:rsidR="00E15A43" w:rsidRDefault="00000000">
      <w:pPr>
        <w:pStyle w:val="Standard"/>
        <w:spacing w:before="85"/>
        <w:ind w:left="109" w:right="192"/>
        <w:jc w:val="center"/>
      </w:pPr>
      <w:r>
        <w:rPr>
          <w:sz w:val="34"/>
          <w:szCs w:val="34"/>
          <w:u w:val="single"/>
        </w:rPr>
        <w:t>UFFICIO</w:t>
      </w:r>
      <w:r>
        <w:rPr>
          <w:spacing w:val="-16"/>
          <w:sz w:val="34"/>
          <w:szCs w:val="34"/>
          <w:u w:val="single"/>
        </w:rPr>
        <w:t xml:space="preserve"> </w:t>
      </w:r>
      <w:r>
        <w:rPr>
          <w:sz w:val="34"/>
          <w:szCs w:val="34"/>
          <w:u w:val="single"/>
        </w:rPr>
        <w:t>SERVIZI</w:t>
      </w:r>
      <w:r>
        <w:rPr>
          <w:spacing w:val="-14"/>
          <w:sz w:val="34"/>
          <w:szCs w:val="34"/>
          <w:u w:val="single"/>
        </w:rPr>
        <w:t xml:space="preserve"> </w:t>
      </w:r>
      <w:r>
        <w:rPr>
          <w:spacing w:val="-2"/>
          <w:sz w:val="34"/>
          <w:szCs w:val="34"/>
          <w:u w:val="single"/>
        </w:rPr>
        <w:t>SOCIALI</w:t>
      </w:r>
    </w:p>
    <w:p w14:paraId="4CA5FD85" w14:textId="77777777" w:rsidR="00E15A43" w:rsidRDefault="00E15A43">
      <w:pPr>
        <w:pStyle w:val="Textbody"/>
        <w:spacing w:before="10"/>
        <w:ind w:left="0"/>
        <w:rPr>
          <w:sz w:val="35"/>
        </w:rPr>
      </w:pPr>
    </w:p>
    <w:p w14:paraId="16FBC1A4" w14:textId="77777777" w:rsidR="00E15A43" w:rsidRDefault="00000000">
      <w:pPr>
        <w:pStyle w:val="Titolo"/>
      </w:pPr>
      <w:r>
        <w:rPr>
          <w:sz w:val="36"/>
          <w:szCs w:val="36"/>
          <w:u w:val="single"/>
        </w:rPr>
        <w:t>AVVISO</w:t>
      </w:r>
      <w:r>
        <w:rPr>
          <w:spacing w:val="-2"/>
          <w:sz w:val="36"/>
          <w:szCs w:val="36"/>
          <w:u w:val="single"/>
        </w:rPr>
        <w:t xml:space="preserve"> PUBBLICO</w:t>
      </w:r>
    </w:p>
    <w:p w14:paraId="534080C0" w14:textId="77777777" w:rsidR="00E15A43" w:rsidRDefault="00E15A43">
      <w:pPr>
        <w:pStyle w:val="Textbody"/>
        <w:spacing w:before="9"/>
        <w:ind w:left="0"/>
        <w:rPr>
          <w:b/>
          <w:sz w:val="39"/>
        </w:rPr>
      </w:pPr>
    </w:p>
    <w:p w14:paraId="6C982D39" w14:textId="77777777" w:rsidR="00E15A43" w:rsidRDefault="00000000">
      <w:pPr>
        <w:pStyle w:val="Standard"/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Assegnazione di contributi per il sostegno all'accesso alle abitazioni in locazione</w:t>
      </w:r>
    </w:p>
    <w:p w14:paraId="250BDDFE" w14:textId="77777777" w:rsidR="00E15A43" w:rsidRDefault="00000000">
      <w:pPr>
        <w:pStyle w:val="Standard"/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Legge 431 del 9 dicembre 1998 – articolo 11</w:t>
      </w:r>
    </w:p>
    <w:p w14:paraId="53501D88" w14:textId="77777777" w:rsidR="00E15A43" w:rsidRDefault="00E15A43">
      <w:pPr>
        <w:pStyle w:val="Standard"/>
        <w:spacing w:line="276" w:lineRule="auto"/>
        <w:ind w:left="834" w:right="922"/>
        <w:jc w:val="center"/>
        <w:rPr>
          <w:b/>
          <w:i/>
          <w:sz w:val="28"/>
          <w:u w:val="single"/>
        </w:rPr>
      </w:pPr>
    </w:p>
    <w:p w14:paraId="4389D674" w14:textId="77777777" w:rsidR="00E15A43" w:rsidRDefault="00000000">
      <w:pPr>
        <w:pStyle w:val="Standard"/>
        <w:spacing w:before="2"/>
        <w:ind w:left="109" w:right="189"/>
        <w:jc w:val="center"/>
      </w:pP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RESPONSABILE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SERVIZIO</w:t>
      </w:r>
    </w:p>
    <w:p w14:paraId="2002ED54" w14:textId="77777777" w:rsidR="008D12A0" w:rsidRDefault="008D12A0">
      <w:pPr>
        <w:pStyle w:val="Standard"/>
        <w:spacing w:before="2"/>
        <w:ind w:left="109" w:right="189"/>
        <w:jc w:val="both"/>
        <w:rPr>
          <w:b/>
          <w:spacing w:val="-4"/>
          <w:sz w:val="24"/>
          <w:szCs w:val="24"/>
        </w:rPr>
      </w:pPr>
    </w:p>
    <w:p w14:paraId="19F4F723" w14:textId="3FB8A694" w:rsidR="00E15A43" w:rsidRDefault="00000000">
      <w:pPr>
        <w:pStyle w:val="Standard"/>
        <w:spacing w:before="2"/>
        <w:ind w:left="109" w:right="18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VISTA </w:t>
      </w:r>
      <w:r>
        <w:rPr>
          <w:spacing w:val="-4"/>
          <w:sz w:val="24"/>
          <w:szCs w:val="24"/>
        </w:rPr>
        <w:t>la deliberazione della G.R. n.</w:t>
      </w:r>
      <w:r w:rsidR="004C27A2">
        <w:t xml:space="preserve"> 29/5 del 08/09/2023,</w:t>
      </w:r>
    </w:p>
    <w:p w14:paraId="65B9A8C5" w14:textId="77777777" w:rsidR="00E15A43" w:rsidRDefault="00000000">
      <w:pPr>
        <w:pStyle w:val="Standard"/>
        <w:spacing w:before="2"/>
        <w:ind w:left="109" w:right="189"/>
        <w:jc w:val="both"/>
        <w:rPr>
          <w:b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VISTO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 Decreto del Ministro del Lavori Pubblici 7 giugno 1999 (pubblicato sulla GU n. 167 del 19/7/1999) come integrato con il Decreto del Ministro delle Infrastrutture e della Mobilità Sostenibili del 13.7.2022 (pubblicato in GU - Serie Generale n. 187 dell’11/08/2022);</w:t>
      </w:r>
    </w:p>
    <w:p w14:paraId="1E8C6A1B" w14:textId="77777777" w:rsidR="00E15A43" w:rsidRDefault="00E15A43">
      <w:pPr>
        <w:pStyle w:val="Standard"/>
        <w:spacing w:line="276" w:lineRule="auto"/>
        <w:ind w:left="109" w:right="110"/>
        <w:jc w:val="center"/>
        <w:rPr>
          <w:b/>
          <w:sz w:val="28"/>
          <w:szCs w:val="28"/>
        </w:rPr>
      </w:pPr>
    </w:p>
    <w:p w14:paraId="0BCF4DCD" w14:textId="77777777" w:rsidR="00E15A43" w:rsidRDefault="00000000">
      <w:pPr>
        <w:pStyle w:val="Standard"/>
        <w:spacing w:line="363" w:lineRule="exact"/>
        <w:ind w:left="109" w:right="110"/>
        <w:jc w:val="center"/>
      </w:pPr>
      <w:r>
        <w:rPr>
          <w:b/>
          <w:sz w:val="32"/>
        </w:rPr>
        <w:t>RENDE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NOTO</w:t>
      </w:r>
    </w:p>
    <w:p w14:paraId="2AE86998" w14:textId="77777777" w:rsidR="00E15A43" w:rsidRDefault="00E15A43">
      <w:pPr>
        <w:pStyle w:val="Textbody"/>
        <w:spacing w:before="9"/>
        <w:ind w:left="0"/>
        <w:rPr>
          <w:b/>
          <w:sz w:val="31"/>
        </w:rPr>
      </w:pPr>
    </w:p>
    <w:p w14:paraId="3127C7EF" w14:textId="338A75A1" w:rsidR="00E15A43" w:rsidRDefault="00000000">
      <w:pPr>
        <w:pStyle w:val="Standard"/>
        <w:spacing w:line="276" w:lineRule="auto"/>
        <w:ind w:left="834" w:right="922"/>
        <w:jc w:val="center"/>
      </w:pPr>
      <w:r w:rsidRPr="004C27A2">
        <w:rPr>
          <w:b/>
          <w:bCs/>
          <w:sz w:val="28"/>
          <w:u w:val="single"/>
        </w:rPr>
        <w:t xml:space="preserve">che dal </w:t>
      </w:r>
      <w:r w:rsidR="004C27A2" w:rsidRPr="004C27A2">
        <w:rPr>
          <w:b/>
          <w:bCs/>
          <w:sz w:val="28"/>
          <w:u w:val="single"/>
        </w:rPr>
        <w:t>29.09.2023</w:t>
      </w:r>
      <w:r w:rsidRPr="004C27A2">
        <w:rPr>
          <w:b/>
          <w:bCs/>
          <w:sz w:val="28"/>
          <w:u w:val="single"/>
        </w:rPr>
        <w:t xml:space="preserve"> al </w:t>
      </w:r>
      <w:r w:rsidR="004C27A2" w:rsidRPr="004C27A2">
        <w:rPr>
          <w:b/>
          <w:bCs/>
          <w:sz w:val="28"/>
          <w:u w:val="single"/>
        </w:rPr>
        <w:t>27</w:t>
      </w:r>
      <w:r w:rsidR="004C27A2">
        <w:rPr>
          <w:b/>
          <w:sz w:val="28"/>
          <w:u w:val="single"/>
        </w:rPr>
        <w:t>.10.2023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 xml:space="preserve"> sono aperti i termini di presentazione delle domande di ammissione alla seguente misura regionale</w:t>
      </w:r>
    </w:p>
    <w:p w14:paraId="5E2DDBE3" w14:textId="77777777" w:rsidR="00E15A43" w:rsidRDefault="00E15A43">
      <w:pPr>
        <w:pStyle w:val="Standard"/>
        <w:rPr>
          <w:sz w:val="28"/>
        </w:rPr>
      </w:pPr>
    </w:p>
    <w:p w14:paraId="205978EC" w14:textId="77777777" w:rsidR="00E15A43" w:rsidRDefault="00000000">
      <w:pPr>
        <w:pStyle w:val="Standard"/>
        <w:spacing w:line="276" w:lineRule="auto"/>
        <w:ind w:left="834" w:right="922"/>
        <w:jc w:val="center"/>
      </w:pPr>
      <w:r>
        <w:rPr>
          <w:b/>
          <w:i/>
          <w:sz w:val="28"/>
          <w:u w:val="single"/>
        </w:rPr>
        <w:t>“FONDO SOSTEGNO AFFITTI”</w:t>
      </w:r>
    </w:p>
    <w:p w14:paraId="2380A6F7" w14:textId="77777777" w:rsidR="00E15A43" w:rsidRDefault="00E15A43">
      <w:pPr>
        <w:pStyle w:val="Standard"/>
        <w:spacing w:line="276" w:lineRule="auto"/>
        <w:ind w:left="834" w:right="922"/>
        <w:jc w:val="center"/>
      </w:pPr>
    </w:p>
    <w:p w14:paraId="1992122C" w14:textId="77777777" w:rsidR="00E15A43" w:rsidRDefault="00000000">
      <w:pPr>
        <w:pStyle w:val="Standard"/>
        <w:spacing w:line="276" w:lineRule="auto"/>
        <w:ind w:right="27"/>
        <w:jc w:val="both"/>
      </w:pPr>
      <w:r>
        <w:t>Il Bando con i criteri di ammissione ed il relativo modulo di domanda sono disponibili sul sito ufficiale del Comune di Fluminimaggiore.</w:t>
      </w:r>
    </w:p>
    <w:p w14:paraId="28735393" w14:textId="77777777" w:rsidR="00E15A43" w:rsidRDefault="00E15A43">
      <w:pPr>
        <w:pStyle w:val="Standard"/>
        <w:spacing w:line="276" w:lineRule="auto"/>
        <w:ind w:right="27"/>
        <w:jc w:val="right"/>
      </w:pPr>
    </w:p>
    <w:p w14:paraId="68EC82AE" w14:textId="39ECA812" w:rsidR="00CE30CB" w:rsidRDefault="008D12A0" w:rsidP="008D12A0">
      <w:pPr>
        <w:pStyle w:val="Standard"/>
        <w:spacing w:line="276" w:lineRule="auto"/>
        <w:ind w:right="27"/>
        <w:jc w:val="right"/>
      </w:pPr>
      <w:r>
        <w:t xml:space="preserve">   La Responsabile del Servizio</w:t>
      </w:r>
    </w:p>
    <w:p w14:paraId="3D8B12AF" w14:textId="77777777" w:rsidR="008D12A0" w:rsidRDefault="008D12A0" w:rsidP="008D12A0">
      <w:pPr>
        <w:pStyle w:val="Standard"/>
        <w:spacing w:line="276" w:lineRule="auto"/>
        <w:ind w:right="27"/>
        <w:jc w:val="right"/>
      </w:pPr>
    </w:p>
    <w:p w14:paraId="6CDF7537" w14:textId="3983D543" w:rsidR="00E15A43" w:rsidRDefault="008D12A0" w:rsidP="008D12A0">
      <w:pPr>
        <w:pStyle w:val="Standard"/>
        <w:spacing w:line="276" w:lineRule="auto"/>
        <w:ind w:right="27"/>
        <w:jc w:val="right"/>
      </w:pPr>
      <w:r>
        <w:t>f.to Dott.ssa Bruna Meli</w:t>
      </w:r>
    </w:p>
    <w:sectPr w:rsidR="00E15A43">
      <w:footerReference w:type="default" r:id="rId10"/>
      <w:pgSz w:w="11906" w:h="16838"/>
      <w:pgMar w:top="1300" w:right="940" w:bottom="1240" w:left="102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1D67" w14:textId="77777777" w:rsidR="00046853" w:rsidRDefault="00046853">
      <w:r>
        <w:separator/>
      </w:r>
    </w:p>
  </w:endnote>
  <w:endnote w:type="continuationSeparator" w:id="0">
    <w:p w14:paraId="6B4222E1" w14:textId="77777777" w:rsidR="00046853" w:rsidRDefault="0004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01E5" w14:textId="77777777" w:rsidR="009C57A7" w:rsidRDefault="009C5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9CE3" w14:textId="77777777" w:rsidR="00046853" w:rsidRDefault="00046853">
      <w:r>
        <w:rPr>
          <w:color w:val="000000"/>
        </w:rPr>
        <w:separator/>
      </w:r>
    </w:p>
  </w:footnote>
  <w:footnote w:type="continuationSeparator" w:id="0">
    <w:p w14:paraId="643E99D9" w14:textId="77777777" w:rsidR="00046853" w:rsidRDefault="0004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80"/>
    <w:multiLevelType w:val="multilevel"/>
    <w:tmpl w:val="A15845A0"/>
    <w:styleLink w:val="WWNum9"/>
    <w:lvl w:ilvl="0">
      <w:start w:val="1"/>
      <w:numFmt w:val="decimal"/>
      <w:lvlText w:val="%1"/>
      <w:lvlJc w:val="left"/>
      <w:pPr>
        <w:ind w:left="391" w:hanging="16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31" w:hanging="16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662" w:hanging="16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793" w:hanging="16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925" w:hanging="16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1056" w:hanging="16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1187" w:hanging="16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1318" w:hanging="16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1450" w:hanging="166"/>
      </w:pPr>
      <w:rPr>
        <w:lang w:val="it-IT" w:eastAsia="en-US" w:bidi="ar-SA"/>
      </w:rPr>
    </w:lvl>
  </w:abstractNum>
  <w:abstractNum w:abstractNumId="1" w15:restartNumberingAfterBreak="0">
    <w:nsid w:val="105424AC"/>
    <w:multiLevelType w:val="multilevel"/>
    <w:tmpl w:val="2BD63466"/>
    <w:styleLink w:val="WWNum5"/>
    <w:lvl w:ilvl="0">
      <w:start w:val="1"/>
      <w:numFmt w:val="decimal"/>
      <w:lvlText w:val="%1)"/>
      <w:lvlJc w:val="left"/>
      <w:pPr>
        <w:ind w:left="833" w:hanging="348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840" w:hanging="34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851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863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875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887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899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10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22" w:hanging="348"/>
      </w:pPr>
      <w:rPr>
        <w:lang w:val="it-IT" w:eastAsia="en-US" w:bidi="ar-SA"/>
      </w:rPr>
    </w:lvl>
  </w:abstractNum>
  <w:abstractNum w:abstractNumId="2" w15:restartNumberingAfterBreak="0">
    <w:nsid w:val="10583C04"/>
    <w:multiLevelType w:val="multilevel"/>
    <w:tmpl w:val="717AD63E"/>
    <w:styleLink w:val="WWNum15"/>
    <w:lvl w:ilvl="0">
      <w:numFmt w:val="bullet"/>
      <w:lvlText w:val="-"/>
      <w:lvlJc w:val="left"/>
      <w:pPr>
        <w:ind w:left="1553" w:hanging="33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1A235BB"/>
    <w:multiLevelType w:val="multilevel"/>
    <w:tmpl w:val="EAE26A20"/>
    <w:styleLink w:val="WWNum14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DF31A19"/>
    <w:multiLevelType w:val="multilevel"/>
    <w:tmpl w:val="D37E2DD6"/>
    <w:styleLink w:val="WWNum11"/>
    <w:lvl w:ilvl="0">
      <w:start w:val="1"/>
      <w:numFmt w:val="lowerLetter"/>
      <w:lvlText w:val="%1)"/>
      <w:lvlJc w:val="left"/>
      <w:pPr>
        <w:ind w:left="821" w:hanging="348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46" w:hanging="425"/>
      </w:pPr>
      <w:rPr>
        <w:w w:val="100"/>
        <w:lang w:val="it-IT" w:eastAsia="en-US" w:bidi="ar-SA"/>
      </w:rPr>
    </w:lvl>
    <w:lvl w:ilvl="2">
      <w:numFmt w:val="bullet"/>
      <w:lvlText w:val="•"/>
      <w:lvlJc w:val="left"/>
      <w:pPr>
        <w:ind w:left="2207" w:hanging="42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74" w:hanging="42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42" w:hanging="42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9" w:hanging="42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44" w:hanging="42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11" w:hanging="425"/>
      </w:pPr>
      <w:rPr>
        <w:lang w:val="it-IT" w:eastAsia="en-US" w:bidi="ar-SA"/>
      </w:rPr>
    </w:lvl>
  </w:abstractNum>
  <w:abstractNum w:abstractNumId="5" w15:restartNumberingAfterBreak="0">
    <w:nsid w:val="25B375B9"/>
    <w:multiLevelType w:val="multilevel"/>
    <w:tmpl w:val="F7806F16"/>
    <w:styleLink w:val="WWNum1"/>
    <w:lvl w:ilvl="0">
      <w:start w:val="1"/>
      <w:numFmt w:val="decimal"/>
      <w:lvlText w:val="%1."/>
      <w:lvlJc w:val="left"/>
      <w:pPr>
        <w:ind w:left="334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00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61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1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82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3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4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25" w:hanging="221"/>
      </w:pPr>
      <w:rPr>
        <w:lang w:val="it-IT" w:eastAsia="en-US" w:bidi="ar-SA"/>
      </w:rPr>
    </w:lvl>
  </w:abstractNum>
  <w:abstractNum w:abstractNumId="6" w15:restartNumberingAfterBreak="0">
    <w:nsid w:val="39AD6710"/>
    <w:multiLevelType w:val="multilevel"/>
    <w:tmpl w:val="337ED120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743095F"/>
    <w:multiLevelType w:val="multilevel"/>
    <w:tmpl w:val="41C0E9AE"/>
    <w:styleLink w:val="WWNum2"/>
    <w:lvl w:ilvl="0">
      <w:start w:val="1"/>
      <w:numFmt w:val="decimal"/>
      <w:lvlText w:val="%1."/>
      <w:lvlJc w:val="left"/>
      <w:pPr>
        <w:ind w:left="334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00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61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1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82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3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4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25" w:hanging="221"/>
      </w:pPr>
      <w:rPr>
        <w:lang w:val="it-IT" w:eastAsia="en-US" w:bidi="ar-SA"/>
      </w:rPr>
    </w:lvl>
  </w:abstractNum>
  <w:abstractNum w:abstractNumId="8" w15:restartNumberingAfterBreak="0">
    <w:nsid w:val="47A41440"/>
    <w:multiLevelType w:val="multilevel"/>
    <w:tmpl w:val="2F7AE3EA"/>
    <w:styleLink w:val="WWNum12"/>
    <w:lvl w:ilvl="0">
      <w:numFmt w:val="bullet"/>
      <w:lvlText w:val="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9" w15:restartNumberingAfterBreak="0">
    <w:nsid w:val="485F3941"/>
    <w:multiLevelType w:val="multilevel"/>
    <w:tmpl w:val="825C6544"/>
    <w:styleLink w:val="WWNum3"/>
    <w:lvl w:ilvl="0">
      <w:numFmt w:val="bullet"/>
      <w:lvlText w:val=""/>
      <w:lvlJc w:val="left"/>
      <w:pPr>
        <w:ind w:left="290" w:hanging="178"/>
      </w:pPr>
      <w:rPr>
        <w:rFonts w:eastAsia="Wingdings" w:cs="Wingdings"/>
        <w:b w:val="0"/>
        <w:bCs w:val="0"/>
        <w:i w:val="0"/>
        <w:iCs w:val="0"/>
        <w:spacing w:val="2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264" w:hanging="17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29" w:hanging="17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93" w:hanging="17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58" w:hanging="17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23" w:hanging="17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87" w:hanging="17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52" w:hanging="17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17" w:hanging="178"/>
      </w:pPr>
      <w:rPr>
        <w:lang w:val="it-IT" w:eastAsia="en-US" w:bidi="ar-SA"/>
      </w:rPr>
    </w:lvl>
  </w:abstractNum>
  <w:abstractNum w:abstractNumId="10" w15:restartNumberingAfterBreak="0">
    <w:nsid w:val="4EF95C6D"/>
    <w:multiLevelType w:val="multilevel"/>
    <w:tmpl w:val="2662CCA4"/>
    <w:styleLink w:val="WWNum8"/>
    <w:lvl w:ilvl="0">
      <w:start w:val="1"/>
      <w:numFmt w:val="lowerLetter"/>
      <w:lvlText w:val="%1."/>
      <w:lvlJc w:val="left"/>
      <w:pPr>
        <w:ind w:left="1553" w:hanging="33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398" w:hanging="33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3237" w:hanging="33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75" w:hanging="33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4" w:hanging="33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53" w:hanging="33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91" w:hanging="33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0" w:hanging="33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69" w:hanging="336"/>
      </w:pPr>
      <w:rPr>
        <w:lang w:val="it-IT" w:eastAsia="en-US" w:bidi="ar-SA"/>
      </w:rPr>
    </w:lvl>
  </w:abstractNum>
  <w:abstractNum w:abstractNumId="11" w15:restartNumberingAfterBreak="0">
    <w:nsid w:val="547717ED"/>
    <w:multiLevelType w:val="multilevel"/>
    <w:tmpl w:val="33C45422"/>
    <w:styleLink w:val="WWNum10"/>
    <w:lvl w:ilvl="0">
      <w:numFmt w:val="bullet"/>
      <w:lvlText w:val="-"/>
      <w:lvlJc w:val="left"/>
      <w:pPr>
        <w:ind w:left="1553" w:hanging="33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398" w:hanging="33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3237" w:hanging="33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75" w:hanging="33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4" w:hanging="33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53" w:hanging="33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91" w:hanging="33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0" w:hanging="33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69" w:hanging="336"/>
      </w:pPr>
      <w:rPr>
        <w:lang w:val="it-IT" w:eastAsia="en-US" w:bidi="ar-SA"/>
      </w:rPr>
    </w:lvl>
  </w:abstractNum>
  <w:abstractNum w:abstractNumId="12" w15:restartNumberingAfterBreak="0">
    <w:nsid w:val="571D41B3"/>
    <w:multiLevelType w:val="multilevel"/>
    <w:tmpl w:val="6C5EB080"/>
    <w:styleLink w:val="WWNum16"/>
    <w:lvl w:ilvl="0">
      <w:start w:val="1"/>
      <w:numFmt w:val="lowerLetter"/>
      <w:lvlText w:val="%1)"/>
      <w:lvlJc w:val="left"/>
      <w:pPr>
        <w:ind w:left="321" w:hanging="209"/>
      </w:pPr>
      <w:rPr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6070" w:hanging="290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45" w:hanging="290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20" w:hanging="290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96" w:hanging="2907"/>
      </w:pPr>
      <w:rPr>
        <w:lang w:val="it-IT" w:eastAsia="en-US" w:bidi="ar-SA"/>
      </w:rPr>
    </w:lvl>
  </w:abstractNum>
  <w:abstractNum w:abstractNumId="13" w15:restartNumberingAfterBreak="0">
    <w:nsid w:val="60A61E43"/>
    <w:multiLevelType w:val="multilevel"/>
    <w:tmpl w:val="4394DF16"/>
    <w:styleLink w:val="WWNum6"/>
    <w:lvl w:ilvl="0">
      <w:start w:val="1"/>
      <w:numFmt w:val="decimal"/>
      <w:lvlText w:val="%1."/>
      <w:lvlJc w:val="left"/>
      <w:pPr>
        <w:ind w:left="876" w:hanging="404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86" w:hanging="40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93" w:hanging="40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99" w:hanging="40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06" w:hanging="40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13" w:hanging="40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9" w:hanging="40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26" w:hanging="40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3" w:hanging="404"/>
      </w:pPr>
      <w:rPr>
        <w:lang w:val="it-IT" w:eastAsia="en-US" w:bidi="ar-SA"/>
      </w:rPr>
    </w:lvl>
  </w:abstractNum>
  <w:abstractNum w:abstractNumId="14" w15:restartNumberingAfterBreak="0">
    <w:nsid w:val="78A2339B"/>
    <w:multiLevelType w:val="multilevel"/>
    <w:tmpl w:val="FB8CCFBA"/>
    <w:styleLink w:val="WWNum4"/>
    <w:lvl w:ilvl="0">
      <w:numFmt w:val="bullet"/>
      <w:lvlText w:val="-"/>
      <w:lvlJc w:val="left"/>
      <w:pPr>
        <w:ind w:left="113" w:hanging="149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02" w:hanging="14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085" w:hanging="14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067" w:hanging="14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50" w:hanging="14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33" w:hanging="14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15" w:hanging="14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98" w:hanging="14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81" w:hanging="149"/>
      </w:pPr>
      <w:rPr>
        <w:lang w:val="it-IT" w:eastAsia="en-US" w:bidi="ar-SA"/>
      </w:rPr>
    </w:lvl>
  </w:abstractNum>
  <w:abstractNum w:abstractNumId="15" w15:restartNumberingAfterBreak="0">
    <w:nsid w:val="799A60C4"/>
    <w:multiLevelType w:val="multilevel"/>
    <w:tmpl w:val="1ADEF676"/>
    <w:styleLink w:val="WWNum7"/>
    <w:lvl w:ilvl="0">
      <w:start w:val="1"/>
      <w:numFmt w:val="lowerLetter"/>
      <w:lvlText w:val="%1."/>
      <w:lvlJc w:val="left"/>
      <w:pPr>
        <w:ind w:left="321" w:hanging="209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6070" w:hanging="290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45" w:hanging="290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20" w:hanging="290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96" w:hanging="2907"/>
      </w:pPr>
      <w:rPr>
        <w:lang w:val="it-IT" w:eastAsia="en-US" w:bidi="ar-SA"/>
      </w:rPr>
    </w:lvl>
  </w:abstractNum>
  <w:num w:numId="1" w16cid:durableId="439300794">
    <w:abstractNumId w:val="5"/>
  </w:num>
  <w:num w:numId="2" w16cid:durableId="1007244074">
    <w:abstractNumId w:val="7"/>
  </w:num>
  <w:num w:numId="3" w16cid:durableId="1054038905">
    <w:abstractNumId w:val="9"/>
  </w:num>
  <w:num w:numId="4" w16cid:durableId="1371957231">
    <w:abstractNumId w:val="14"/>
  </w:num>
  <w:num w:numId="5" w16cid:durableId="1389691332">
    <w:abstractNumId w:val="1"/>
  </w:num>
  <w:num w:numId="6" w16cid:durableId="1963263776">
    <w:abstractNumId w:val="13"/>
  </w:num>
  <w:num w:numId="7" w16cid:durableId="1465080839">
    <w:abstractNumId w:val="15"/>
  </w:num>
  <w:num w:numId="8" w16cid:durableId="811562562">
    <w:abstractNumId w:val="10"/>
  </w:num>
  <w:num w:numId="9" w16cid:durableId="1139229575">
    <w:abstractNumId w:val="0"/>
  </w:num>
  <w:num w:numId="10" w16cid:durableId="419758860">
    <w:abstractNumId w:val="11"/>
  </w:num>
  <w:num w:numId="11" w16cid:durableId="2054620862">
    <w:abstractNumId w:val="4"/>
  </w:num>
  <w:num w:numId="12" w16cid:durableId="82608114">
    <w:abstractNumId w:val="8"/>
  </w:num>
  <w:num w:numId="13" w16cid:durableId="541401663">
    <w:abstractNumId w:val="6"/>
  </w:num>
  <w:num w:numId="14" w16cid:durableId="1695300221">
    <w:abstractNumId w:val="3"/>
  </w:num>
  <w:num w:numId="15" w16cid:durableId="1169563238">
    <w:abstractNumId w:val="2"/>
  </w:num>
  <w:num w:numId="16" w16cid:durableId="1658262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43"/>
    <w:rsid w:val="00022196"/>
    <w:rsid w:val="00046853"/>
    <w:rsid w:val="00047C8C"/>
    <w:rsid w:val="001F7FE4"/>
    <w:rsid w:val="00223A0A"/>
    <w:rsid w:val="004C27A2"/>
    <w:rsid w:val="008D12A0"/>
    <w:rsid w:val="00923C90"/>
    <w:rsid w:val="009C57A7"/>
    <w:rsid w:val="00CE30CB"/>
    <w:rsid w:val="00E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2206"/>
  <w15:docId w15:val="{30CCA1AE-9C3A-43CF-A8AF-05AEFE5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line="252" w:lineRule="exact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3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ind w:left="109" w:right="186"/>
      <w:jc w:val="center"/>
    </w:pPr>
    <w:rPr>
      <w:b/>
      <w:bCs/>
      <w:sz w:val="40"/>
      <w:szCs w:val="40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2825" w:hanging="2826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it-IT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Wingdings" w:cs="Wingdings"/>
      <w:b w:val="0"/>
      <w:bCs w:val="0"/>
      <w:i w:val="0"/>
      <w:iCs w:val="0"/>
      <w:spacing w:val="2"/>
      <w:w w:val="100"/>
      <w:sz w:val="20"/>
      <w:szCs w:val="20"/>
      <w:lang w:val="it-IT"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7">
    <w:name w:val="ListLabel 7"/>
    <w:rPr>
      <w:w w:val="100"/>
      <w:lang w:val="it-IT" w:eastAsia="en-US" w:bidi="ar-S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fluminimaggiore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zisociali@comune.fluminimaggiore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Federica Bullegas</dc:creator>
  <cp:lastModifiedBy>Flumini Maggiore</cp:lastModifiedBy>
  <cp:revision>4</cp:revision>
  <dcterms:created xsi:type="dcterms:W3CDTF">2023-09-27T11:20:00Z</dcterms:created>
  <dcterms:modified xsi:type="dcterms:W3CDTF">2023-09-27T11:26:00Z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